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86FFA">
      <w:pPr>
        <w:widowControl w:val="0"/>
        <w:autoSpaceDE w:val="0"/>
        <w:autoSpaceDN w:val="0"/>
        <w:adjustRightInd w:val="0"/>
        <w:spacing w:after="0" w:line="240" w:lineRule="auto"/>
        <w:rPr>
          <w:rFonts w:ascii="Arial" w:hAnsi="Arial" w:cs="Arial"/>
          <w:sz w:val="20"/>
          <w:szCs w:val="20"/>
          <w:lang w:val="x-none"/>
        </w:rPr>
      </w:pPr>
      <w:bookmarkStart w:id="0" w:name="_GoBack"/>
      <w:bookmarkEnd w:id="0"/>
    </w:p>
    <w:p w:rsidR="00000000" w:rsidRDefault="00686FFA">
      <w:pPr>
        <w:widowControl w:val="0"/>
        <w:autoSpaceDE w:val="0"/>
        <w:autoSpaceDN w:val="0"/>
        <w:adjustRightInd w:val="0"/>
        <w:spacing w:after="0" w:line="240" w:lineRule="auto"/>
        <w:rPr>
          <w:rFonts w:ascii="Times New Roman" w:hAnsi="Times New Roman" w:cs="Times New Roman"/>
          <w:b/>
          <w:bCs/>
          <w:lang w:val="x-none"/>
        </w:rPr>
      </w:pPr>
      <w:r>
        <w:rPr>
          <w:rFonts w:ascii="Times New Roman" w:hAnsi="Times New Roman" w:cs="Times New Roman"/>
          <w:b/>
          <w:bCs/>
          <w:lang w:val="x-none"/>
        </w:rPr>
        <w:t xml:space="preserve">CONTRATO Nº 14050001       </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Pelo presente instrumento de Contrato, de um lado o Município de DOM ELISEU, através do(a) FUNDO MUNICIPAL DE SAÚDE, CNPJ-MF, Nº</w:t>
      </w:r>
      <w:r>
        <w:rPr>
          <w:rFonts w:ascii="Times New Roman" w:hAnsi="Times New Roman" w:cs="Times New Roman"/>
          <w:lang w:val="x-none"/>
        </w:rPr>
        <w:t xml:space="preserve"> 11.415.068/0001-58, denominado daqui por diante de CONTRATANTE,  representado neste ato pelo(a) Sr.(a) ELIZEU LIMA PINHEIRO,  Secretário Municipal de Saúde Interino, residente na RUA 25 DE DEZEMBRO, 1.281, portador do CPF nº 770.381.262-53 e do outro lado</w:t>
      </w:r>
      <w:r>
        <w:rPr>
          <w:rFonts w:ascii="Times New Roman" w:hAnsi="Times New Roman" w:cs="Times New Roman"/>
          <w:lang w:val="x-none"/>
        </w:rPr>
        <w:t xml:space="preserve"> AP DISTRIBUIDORA DE MEDICAMENTOS LTDA,    CNPJ 32.651.599/0001-10, com sede na AV. ENGENHEIRO ALVES DE SOUZA, 710, IMBIRIBEIRA, Recife-PE, CEP 51170-300, de agora em diante  denominada CONTRATADA(O), neste ato representado pelo(a) Sr(a).    ANDERSON RAMOS</w:t>
      </w:r>
      <w:r>
        <w:rPr>
          <w:rFonts w:ascii="Times New Roman" w:hAnsi="Times New Roman" w:cs="Times New Roman"/>
          <w:lang w:val="x-none"/>
        </w:rPr>
        <w:t xml:space="preserve"> PICHIN, residente na AV. BOA VIAGEM, 5740, APT. 702, BOA VIAGEM, Recife-PE, CEP 51030-000, portador do(a) CPF 693.370.715-68, têm justo e contratado o seguinte:</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 PRIMEIRA - DO OBJETO CONTRATUAL</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1.1 - Aquisição de teste rápido - COVID-19, para s</w:t>
      </w:r>
      <w:r>
        <w:rPr>
          <w:rFonts w:ascii="Times New Roman" w:hAnsi="Times New Roman" w:cs="Times New Roman"/>
          <w:lang w:val="x-none"/>
        </w:rPr>
        <w:t>er utilizado no enfrentamento do COVID-19,neste Município.</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ITEM   DESCRIÇÃO/ESPECIFICAÇÕES                              UNIDADE           QUANTIDADE    VALOR UNITÁRIO      VALOR TOTAL</w:t>
      </w:r>
    </w:p>
    <w:p w:rsidR="00000000" w:rsidRDefault="00686FFA">
      <w:pPr>
        <w:widowControl w:val="0"/>
        <w:autoSpaceDE w:val="0"/>
        <w:autoSpaceDN w:val="0"/>
        <w:adjustRightInd w:val="0"/>
        <w:spacing w:after="0" w:line="240" w:lineRule="auto"/>
        <w:jc w:val="both"/>
        <w:rPr>
          <w:rFonts w:ascii="Courier New" w:hAnsi="Courier New" w:cs="Courier New"/>
          <w:sz w:val="12"/>
          <w:szCs w:val="12"/>
          <w:lang w:val="x-none"/>
        </w:rPr>
      </w:pPr>
    </w:p>
    <w:p w:rsidR="00000000" w:rsidRDefault="00686FFA">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284959  TESTE RÁPIDO PARA COVID-19 WONDFO lgG/LgM(COVID-19).  UNIDADE</w:t>
      </w:r>
      <w:r>
        <w:rPr>
          <w:rFonts w:ascii="Courier New" w:hAnsi="Courier New" w:cs="Courier New"/>
          <w:sz w:val="12"/>
          <w:szCs w:val="12"/>
          <w:lang w:val="x-none"/>
        </w:rPr>
        <w:t xml:space="preserve">               700,00           150,000       105.000,00</w:t>
      </w:r>
    </w:p>
    <w:p w:rsidR="00000000" w:rsidRDefault="00686FFA">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 Marca.: IGV/IGM                                     </w:t>
      </w:r>
    </w:p>
    <w:p w:rsidR="00000000" w:rsidRDefault="00686FFA">
      <w:pPr>
        <w:widowControl w:val="0"/>
        <w:autoSpaceDE w:val="0"/>
        <w:autoSpaceDN w:val="0"/>
        <w:adjustRightInd w:val="0"/>
        <w:spacing w:after="0" w:line="240" w:lineRule="auto"/>
        <w:jc w:val="both"/>
        <w:rPr>
          <w:rFonts w:ascii="Courier New" w:hAnsi="Courier New" w:cs="Courier New"/>
          <w:sz w:val="12"/>
          <w:szCs w:val="12"/>
          <w:lang w:val="x-none"/>
        </w:rPr>
      </w:pPr>
    </w:p>
    <w:p w:rsidR="00000000" w:rsidRDefault="00686FFA">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VALOR GLOBAL R$      105.000,00</w:t>
      </w:r>
    </w:p>
    <w:p w:rsidR="00000000" w:rsidRDefault="00686FFA">
      <w:pPr>
        <w:widowControl w:val="0"/>
        <w:autoSpaceDE w:val="0"/>
        <w:autoSpaceDN w:val="0"/>
        <w:adjustRightInd w:val="0"/>
        <w:spacing w:after="0" w:line="240" w:lineRule="auto"/>
        <w:jc w:val="both"/>
        <w:rPr>
          <w:rFonts w:ascii="Courier New" w:hAnsi="Courier New" w:cs="Courier New"/>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b/>
          <w:bCs/>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b/>
          <w:bCs/>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w:t>
      </w:r>
      <w:r>
        <w:rPr>
          <w:rFonts w:ascii="Times New Roman" w:hAnsi="Times New Roman" w:cs="Times New Roman"/>
          <w:b/>
          <w:bCs/>
          <w:lang w:val="x-none"/>
        </w:rPr>
        <w:t>ÁUSULA SEGUNDA - DA FUNDAMENTAÇÃO LEGAL</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2.1 - Este contrato fundamenta-se no  da Lei nº 8.666/93, de 21 de junho de 1993, e suas posteriores alterações.</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 TERCEIRA - DOS ENCARGOS, OBRIGAÇÕES E RESPONSABILIDADES DA CONTRATADA</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3.1. Executar o ob</w:t>
      </w:r>
      <w:r>
        <w:rPr>
          <w:rFonts w:ascii="Times New Roman" w:hAnsi="Times New Roman" w:cs="Times New Roman"/>
          <w:lang w:val="x-none"/>
        </w:rPr>
        <w:t>jeto deste contrato de acordo com as condições e prazos estabelecidas neste termo contratual;</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3.2. Assumir a responsabilidade por quaisquer danos ou prejuízos causados ao patrimônio do CONTRATANTE ou a terceiros, quando no desempenho de suas atividades pr</w:t>
      </w:r>
      <w:r>
        <w:rPr>
          <w:rFonts w:ascii="Times New Roman" w:hAnsi="Times New Roman" w:cs="Times New Roman"/>
          <w:lang w:val="x-none"/>
        </w:rPr>
        <w:t>ofissionais, objeto deste contrato;</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3.3.  Encaminhar para o Setor Financeiro da(o) FUNDO MUNICIPAL DE SAÚDE as notas de empenhos e respectivas  notas fiscais/faturas concernentes ao objeto contratual;</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3.4. Assumir integralmente a responsabilidade por tod</w:t>
      </w:r>
      <w:r>
        <w:rPr>
          <w:rFonts w:ascii="Times New Roman" w:hAnsi="Times New Roman" w:cs="Times New Roman"/>
          <w:lang w:val="x-none"/>
        </w:rPr>
        <w:t>o o ônus decorrente da execução deste contrato, especialmente com relação aos encargos trabalhistas e previdenciários do pessoal utilizado para a consecução do fornecimento, bem como o custo de transporte, inclusive seguro, carga e descarga, correndo tal o</w:t>
      </w:r>
      <w:r>
        <w:rPr>
          <w:rFonts w:ascii="Times New Roman" w:hAnsi="Times New Roman" w:cs="Times New Roman"/>
          <w:lang w:val="x-none"/>
        </w:rPr>
        <w:t>peração única e exclusivamente por conta, risco e responsabilidade da CONTRATADA;</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lastRenderedPageBreak/>
        <w:t>3.5. Manter, durante toda a execução do contrato, em compatibilidade com as obrigações assumidas, todas as condições de habilitação e qualificação exigidas na realização des</w:t>
      </w:r>
      <w:r>
        <w:rPr>
          <w:rFonts w:ascii="Times New Roman" w:hAnsi="Times New Roman" w:cs="Times New Roman"/>
          <w:lang w:val="x-none"/>
        </w:rPr>
        <w:t>te Contrato.</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3.6. Providenciar a imediata correção das deficiências  e ou  irregularidades apontadas pela Contratante;</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3.7. Aceitar nas mesmas condições contratuais os acréscimos e supressões  até o limite fixado no § 1º, do art. 65, da Lei nº 8.666/93 e</w:t>
      </w:r>
      <w:r>
        <w:rPr>
          <w:rFonts w:ascii="Times New Roman" w:hAnsi="Times New Roman" w:cs="Times New Roman"/>
          <w:lang w:val="x-none"/>
        </w:rPr>
        <w:t xml:space="preserve"> suas alterações posteriores.</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 QUARTA - DAS RESPONSABILIDADES DO CONTRATANTE</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4.1. A Contratante se obriga a proporcionar à Contratada todas as condições necessárias ao pleno cumprimento das obrigações decorrentes do Termo Contratual, consoante e</w:t>
      </w:r>
      <w:r>
        <w:rPr>
          <w:rFonts w:ascii="Times New Roman" w:hAnsi="Times New Roman" w:cs="Times New Roman"/>
          <w:lang w:val="x-none"/>
        </w:rPr>
        <w:t>stabelece a Lei nº  8.666/93 e suas alterações posteriores;</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4.2. Fiscalizar e acompanhar a execução do objeto contratual;</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 xml:space="preserve">4.3. Comunicar à Contratada toda e qualquer ocorrência relacionada com a execução do objeto contratual, diligenciando nos casos que </w:t>
      </w:r>
      <w:r>
        <w:rPr>
          <w:rFonts w:ascii="Times New Roman" w:hAnsi="Times New Roman" w:cs="Times New Roman"/>
          <w:lang w:val="x-none"/>
        </w:rPr>
        <w:t>exigem providências corretivas;</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4.4. Providenciar os pagamentos à Contratada à vista das Notas Fiscais/Faturas devidamente atestadas pelo Setor Competente.</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 QUINTA - DA VIGÊNCIA</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5.1 - A vigência deste instrumento contratual iniciará</w:t>
      </w:r>
      <w:r>
        <w:rPr>
          <w:rFonts w:ascii="Times New Roman" w:hAnsi="Times New Roman" w:cs="Times New Roman"/>
          <w:lang w:val="x-none"/>
        </w:rPr>
        <w:t xml:space="preserve"> em 18 de Maio de 2020 extinguindo-se em 22 de Julho de 2020,  podendo ser prorrogado de acordo com a lei.</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 SEXTA - DA RESCISÃO</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6.1 - Constituem motivo para a rescisão contratual os constantes dos artigos 77, 78 e 79 da Lei nº 8.666/93, e poderá</w:t>
      </w:r>
      <w:r>
        <w:rPr>
          <w:rFonts w:ascii="Times New Roman" w:hAnsi="Times New Roman" w:cs="Times New Roman"/>
          <w:lang w:val="x-none"/>
        </w:rPr>
        <w:t xml:space="preserve"> ser solicitada a qualquer tempo pelo CONTRATANTE, com antecedência mínima de 05 (cinco) dias úteis, mediante comunicação por escrito.</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 SÉTIMA - DAS PENALIDADES</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7.1. Em caso de inexecução total ou parcial do contrato, bem como de ocorrência de a</w:t>
      </w:r>
      <w:r>
        <w:rPr>
          <w:rFonts w:ascii="Times New Roman" w:hAnsi="Times New Roman" w:cs="Times New Roman"/>
          <w:lang w:val="x-none"/>
        </w:rPr>
        <w:t>traso injustificado na execução do objeto deste contrato, submeter-se-á a CONTRATADA, sendo-lhe garantida plena defesa, as seguintes penalidades:</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    Advertência;</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    Multa;</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    Suspensão temporária de participações em licitações promovidas com o CO</w:t>
      </w:r>
      <w:r>
        <w:rPr>
          <w:rFonts w:ascii="Times New Roman" w:hAnsi="Times New Roman" w:cs="Times New Roman"/>
          <w:lang w:val="x-none"/>
        </w:rPr>
        <w:t>NTRATANTE, impedimento de contratar com o mesmo, por prazo não superior a 02 (dois) anos;</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    Declaração de inidoneidade para licitar ou contratar com a Administração Pública, enquanto perdurarem os motivos da punição, ou até que seja promovida a reabili</w:t>
      </w:r>
      <w:r>
        <w:rPr>
          <w:rFonts w:ascii="Times New Roman" w:hAnsi="Times New Roman" w:cs="Times New Roman"/>
          <w:lang w:val="x-none"/>
        </w:rPr>
        <w:t>tação, perante a própria autoridade que aplicou penalidade;</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7.2. A multa prevista acima será a seguinte:</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    Até 10% (dez por cento) do valor total contratado, no caso de sua não realização e/ou descumprimento de alguma das cláusulas contratuais;</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7.3.</w:t>
      </w:r>
      <w:r>
        <w:rPr>
          <w:rFonts w:ascii="Times New Roman" w:hAnsi="Times New Roman" w:cs="Times New Roman"/>
          <w:lang w:val="x-none"/>
        </w:rPr>
        <w:t xml:space="preserve"> As sanções previstas nos itens acima poderão ser aplicadas cumulativamente, facultada a defesa prévia do interessado no prazo de 05 (cinco) dias úteis;</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7.4. O valor da multa aplicada deverá ser recolhida como renda para o Município, no prazo de 05 (cinco</w:t>
      </w:r>
      <w:r>
        <w:rPr>
          <w:rFonts w:ascii="Times New Roman" w:hAnsi="Times New Roman" w:cs="Times New Roman"/>
          <w:lang w:val="x-none"/>
        </w:rPr>
        <w:t>) dias úteis a contar da data da notificação, podendo o CONTRATANTE, para isso, descontá-la das faturas por ocasião do pagamento, se julgar conveniente;</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7.5. O pagamento da multa não eximirá a CONTRATADA de corrigir as irregularidades que deram causa à pe</w:t>
      </w:r>
      <w:r>
        <w:rPr>
          <w:rFonts w:ascii="Times New Roman" w:hAnsi="Times New Roman" w:cs="Times New Roman"/>
          <w:lang w:val="x-none"/>
        </w:rPr>
        <w:t>nalidade;</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7.6. O CONTRATANTE deverá notificar a CONTRATADA, por escrito, de qualquer anormalidade constatada durante a prestação dos serviços, para adoção das providências cabíveis;</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7.7. As penalidades somente serão relevadas em razão de circunstâ</w:t>
      </w:r>
      <w:r>
        <w:rPr>
          <w:rFonts w:ascii="Times New Roman" w:hAnsi="Times New Roman" w:cs="Times New Roman"/>
          <w:lang w:val="x-none"/>
        </w:rPr>
        <w:t>ncias excepcionais, e as justificadas só serão aceitas por escrito, fundamentadas em fatos reais e facilmente comprováveis, a critério da autoridade competente do CONTRATANTE, e desde que formuladas no prazo máximo de 05 (cinco) dias da data em que foram a</w:t>
      </w:r>
      <w:r>
        <w:rPr>
          <w:rFonts w:ascii="Times New Roman" w:hAnsi="Times New Roman" w:cs="Times New Roman"/>
          <w:lang w:val="x-none"/>
        </w:rPr>
        <w:t>plicadas.</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 OITAVA - DO VALOR E REAJUSTE</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8.1 - O valor total da presente avença é de R$ 105.000,00 (cento e cinco mil reais), a ser pago no prazo de até trinta dias, contado partir da data final do período de adimplemento da obrigação, na proporç</w:t>
      </w:r>
      <w:r>
        <w:rPr>
          <w:rFonts w:ascii="Times New Roman" w:hAnsi="Times New Roman" w:cs="Times New Roman"/>
          <w:lang w:val="x-none"/>
        </w:rPr>
        <w:t>ão dos bens efetivamente fornecidos no período respectivo, segundo as autorizações expedidas pelo(a) CONTRATANTE e de conformidade com as notas fiscais/faturas e/ou recibos devidamente atestadas pelo setor competente, observadas a condições da proposta adj</w:t>
      </w:r>
      <w:r>
        <w:rPr>
          <w:rFonts w:ascii="Times New Roman" w:hAnsi="Times New Roman" w:cs="Times New Roman"/>
          <w:lang w:val="x-none"/>
        </w:rPr>
        <w:t>udicada e da órdem de serviço emitida.</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Parágrafo Único - Havendo atraso no pagamento, desde que não decorre  de ato ou fato atribuível à Contratada, aplicar-se-á o índice do IPCA, a título de compensação financeira, que será o produto resultante da multip</w:t>
      </w:r>
      <w:r>
        <w:rPr>
          <w:rFonts w:ascii="Times New Roman" w:hAnsi="Times New Roman" w:cs="Times New Roman"/>
          <w:lang w:val="x-none"/>
        </w:rPr>
        <w:t>licação desse índice do dia anterior ao pagamento pelo número de dias em atraso,</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repetindo-se a operação a cada mês de atraso.</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 NONA - DA DOTAÇÃO ORÇAMENTÁRIA</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9.1 - As despesas contratuais correrão por conta da verba do orçamento do(a) CONTRATAN</w:t>
      </w:r>
      <w:r>
        <w:rPr>
          <w:rFonts w:ascii="Times New Roman" w:hAnsi="Times New Roman" w:cs="Times New Roman"/>
          <w:lang w:val="x-none"/>
        </w:rPr>
        <w:t>TE, na dotação orçamentária Exercício 2020 Atividade 1112.101220105.2.176 Enfrentamento da Emergência COVID19 , Classificação econômica 3.3.90.30.00 Material de consumo, Subelemento 3.3.90.30.99, no valor de R$ 105.000,00, ficando o saldo pertinente aos de</w:t>
      </w:r>
      <w:r>
        <w:rPr>
          <w:rFonts w:ascii="Times New Roman" w:hAnsi="Times New Roman" w:cs="Times New Roman"/>
          <w:lang w:val="x-none"/>
        </w:rPr>
        <w:t>mais exercícios a ser empenhado oportunamente, à conta dos respectivos orçamentos, caso seja necessário.</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 DÉCIMA - DAS ALTERAÇÕES CONTRATUAIS</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10.1 - O presente contrato poderá ser alterado, nos casos previstos no artigo 65 da Lei n.º 8.666/93, d</w:t>
      </w:r>
      <w:r>
        <w:rPr>
          <w:rFonts w:ascii="Times New Roman" w:hAnsi="Times New Roman" w:cs="Times New Roman"/>
          <w:lang w:val="x-none"/>
        </w:rPr>
        <w:t>esde que haja interesse da Administração do CONTRATANTE, com a apresentação das devidas justificativas.</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 DÉCIMA PRIMEIRA - DO FORO, BASE LEGAL E FORMALIDADES</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11.1 - Este Contrato encontra-se subordinado a legislação específica, consubstanciada n</w:t>
      </w:r>
      <w:r>
        <w:rPr>
          <w:rFonts w:ascii="Times New Roman" w:hAnsi="Times New Roman" w:cs="Times New Roman"/>
          <w:lang w:val="x-none"/>
        </w:rPr>
        <w:t>a Lei nº 8.666, de 21 de junho de 1993 e suas posteriores alterações, e, em casos omissos, aos preceitos de direito público, teoria geral de contratos e disposições de direito privado.</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11.2 - Fica eleito o Foro da cidade de DOM ELISEU, como o ú</w:t>
      </w:r>
      <w:r>
        <w:rPr>
          <w:rFonts w:ascii="Times New Roman" w:hAnsi="Times New Roman" w:cs="Times New Roman"/>
          <w:lang w:val="x-none"/>
        </w:rPr>
        <w:t>nico capaz de dirimir as dúvidas oriundas deste Contrato, caso não sejam dirimidas amigavelmente.</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11.3 - Para firmeza e como prova de haverem as partes, entre si, ajustado e contratado, é lavrado o presente termo, em 02 (duas) vias de  igual teor, o qual,</w:t>
      </w:r>
      <w:r>
        <w:rPr>
          <w:rFonts w:ascii="Times New Roman" w:hAnsi="Times New Roman" w:cs="Times New Roman"/>
          <w:lang w:val="x-none"/>
        </w:rPr>
        <w:t xml:space="preserve"> depois de lido e achado conforme, é assinado pelas partes contratantes e pelas testemunhas abaixo.</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center"/>
        <w:rPr>
          <w:rFonts w:ascii="Times New Roman" w:hAnsi="Times New Roman" w:cs="Times New Roman"/>
          <w:lang w:val="x-none"/>
        </w:rPr>
      </w:pPr>
    </w:p>
    <w:p w:rsidR="00000000" w:rsidRDefault="00686FFA">
      <w:pPr>
        <w:widowControl w:val="0"/>
        <w:autoSpaceDE w:val="0"/>
        <w:autoSpaceDN w:val="0"/>
        <w:adjustRightInd w:val="0"/>
        <w:spacing w:after="0" w:line="240" w:lineRule="auto"/>
        <w:jc w:val="center"/>
        <w:rPr>
          <w:rFonts w:ascii="Times New Roman" w:hAnsi="Times New Roman" w:cs="Times New Roman"/>
          <w:lang w:val="x-none"/>
        </w:rPr>
      </w:pPr>
      <w:r>
        <w:rPr>
          <w:rFonts w:ascii="Times New Roman" w:hAnsi="Times New Roman" w:cs="Times New Roman"/>
          <w:lang w:val="x-none"/>
        </w:rPr>
        <w:t xml:space="preserve">    DOM ELISEU-PA, 18 de Maio de 2020</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center"/>
        <w:rPr>
          <w:rFonts w:ascii="Times New Roman" w:hAnsi="Times New Roman" w:cs="Times New Roman"/>
          <w:lang w:val="x-none"/>
        </w:rPr>
      </w:pPr>
      <w:r>
        <w:rPr>
          <w:rFonts w:ascii="Times New Roman" w:hAnsi="Times New Roman" w:cs="Times New Roman"/>
          <w:lang w:val="x-none"/>
        </w:rPr>
        <w:t xml:space="preserve">    FUNDO MUNICIPAL DE SAÚDE</w:t>
      </w:r>
    </w:p>
    <w:p w:rsidR="00000000" w:rsidRDefault="00686FFA">
      <w:pPr>
        <w:widowControl w:val="0"/>
        <w:autoSpaceDE w:val="0"/>
        <w:autoSpaceDN w:val="0"/>
        <w:adjustRightInd w:val="0"/>
        <w:spacing w:after="0" w:line="240" w:lineRule="auto"/>
        <w:jc w:val="center"/>
        <w:rPr>
          <w:rFonts w:ascii="Times New Roman" w:hAnsi="Times New Roman" w:cs="Times New Roman"/>
          <w:lang w:val="x-none"/>
        </w:rPr>
      </w:pPr>
      <w:r>
        <w:rPr>
          <w:rFonts w:ascii="Times New Roman" w:hAnsi="Times New Roman" w:cs="Times New Roman"/>
          <w:lang w:val="x-none"/>
        </w:rPr>
        <w:t xml:space="preserve">    CNPJ(MF) 11.415.068/0001-58</w:t>
      </w:r>
    </w:p>
    <w:p w:rsidR="00000000" w:rsidRDefault="00686FFA">
      <w:pPr>
        <w:widowControl w:val="0"/>
        <w:autoSpaceDE w:val="0"/>
        <w:autoSpaceDN w:val="0"/>
        <w:adjustRightInd w:val="0"/>
        <w:spacing w:after="0" w:line="240" w:lineRule="auto"/>
        <w:jc w:val="center"/>
        <w:rPr>
          <w:rFonts w:ascii="Times New Roman" w:hAnsi="Times New Roman" w:cs="Times New Roman"/>
          <w:lang w:val="x-none"/>
        </w:rPr>
      </w:pPr>
      <w:r>
        <w:rPr>
          <w:rFonts w:ascii="Times New Roman" w:hAnsi="Times New Roman" w:cs="Times New Roman"/>
          <w:lang w:val="x-none"/>
        </w:rPr>
        <w:t xml:space="preserve">    CONTRATANTE</w:t>
      </w:r>
    </w:p>
    <w:p w:rsidR="00000000" w:rsidRDefault="00686FFA">
      <w:pPr>
        <w:widowControl w:val="0"/>
        <w:autoSpaceDE w:val="0"/>
        <w:autoSpaceDN w:val="0"/>
        <w:adjustRightInd w:val="0"/>
        <w:spacing w:after="0" w:line="240" w:lineRule="auto"/>
        <w:jc w:val="center"/>
        <w:rPr>
          <w:rFonts w:ascii="Times New Roman" w:hAnsi="Times New Roman" w:cs="Times New Roman"/>
          <w:lang w:val="x-none"/>
        </w:rPr>
      </w:pPr>
    </w:p>
    <w:p w:rsidR="00000000" w:rsidRDefault="00686FFA">
      <w:pPr>
        <w:widowControl w:val="0"/>
        <w:autoSpaceDE w:val="0"/>
        <w:autoSpaceDN w:val="0"/>
        <w:adjustRightInd w:val="0"/>
        <w:spacing w:after="0" w:line="240" w:lineRule="auto"/>
        <w:jc w:val="center"/>
        <w:rPr>
          <w:rFonts w:ascii="Times New Roman" w:hAnsi="Times New Roman" w:cs="Times New Roman"/>
          <w:lang w:val="x-none"/>
        </w:rPr>
      </w:pPr>
    </w:p>
    <w:p w:rsidR="00000000" w:rsidRDefault="00686FFA">
      <w:pPr>
        <w:widowControl w:val="0"/>
        <w:autoSpaceDE w:val="0"/>
        <w:autoSpaceDN w:val="0"/>
        <w:adjustRightInd w:val="0"/>
        <w:spacing w:after="0" w:line="240" w:lineRule="auto"/>
        <w:jc w:val="center"/>
        <w:rPr>
          <w:rFonts w:ascii="Times New Roman" w:hAnsi="Times New Roman" w:cs="Times New Roman"/>
          <w:lang w:val="x-none"/>
        </w:rPr>
      </w:pPr>
    </w:p>
    <w:p w:rsidR="00000000" w:rsidRDefault="00686FFA">
      <w:pPr>
        <w:widowControl w:val="0"/>
        <w:autoSpaceDE w:val="0"/>
        <w:autoSpaceDN w:val="0"/>
        <w:adjustRightInd w:val="0"/>
        <w:spacing w:after="0" w:line="240" w:lineRule="auto"/>
        <w:jc w:val="center"/>
        <w:rPr>
          <w:rFonts w:ascii="Times New Roman" w:hAnsi="Times New Roman" w:cs="Times New Roman"/>
          <w:lang w:val="x-none"/>
        </w:rPr>
      </w:pPr>
      <w:r>
        <w:rPr>
          <w:rFonts w:ascii="Times New Roman" w:hAnsi="Times New Roman" w:cs="Times New Roman"/>
          <w:lang w:val="x-none"/>
        </w:rPr>
        <w:t xml:space="preserve">    AP DISTRIBUIDORA DE MEDICAMEN</w:t>
      </w:r>
      <w:r>
        <w:rPr>
          <w:rFonts w:ascii="Times New Roman" w:hAnsi="Times New Roman" w:cs="Times New Roman"/>
          <w:lang w:val="x-none"/>
        </w:rPr>
        <w:t>TOS LTDA</w:t>
      </w:r>
    </w:p>
    <w:p w:rsidR="00000000" w:rsidRDefault="00686FFA">
      <w:pPr>
        <w:widowControl w:val="0"/>
        <w:autoSpaceDE w:val="0"/>
        <w:autoSpaceDN w:val="0"/>
        <w:adjustRightInd w:val="0"/>
        <w:spacing w:after="0" w:line="240" w:lineRule="auto"/>
        <w:jc w:val="center"/>
        <w:rPr>
          <w:rFonts w:ascii="Times New Roman" w:hAnsi="Times New Roman" w:cs="Times New Roman"/>
          <w:lang w:val="x-none"/>
        </w:rPr>
      </w:pPr>
      <w:r>
        <w:rPr>
          <w:rFonts w:ascii="Times New Roman" w:hAnsi="Times New Roman" w:cs="Times New Roman"/>
          <w:lang w:val="x-none"/>
        </w:rPr>
        <w:t xml:space="preserve">    CNPJ 32.651.599/0001-10</w:t>
      </w:r>
    </w:p>
    <w:p w:rsidR="00000000" w:rsidRDefault="00686FFA">
      <w:pPr>
        <w:widowControl w:val="0"/>
        <w:autoSpaceDE w:val="0"/>
        <w:autoSpaceDN w:val="0"/>
        <w:adjustRightInd w:val="0"/>
        <w:spacing w:after="0" w:line="240" w:lineRule="auto"/>
        <w:jc w:val="center"/>
        <w:rPr>
          <w:rFonts w:ascii="Times New Roman" w:hAnsi="Times New Roman" w:cs="Times New Roman"/>
          <w:lang w:val="x-none"/>
        </w:rPr>
      </w:pPr>
      <w:r>
        <w:rPr>
          <w:rFonts w:ascii="Times New Roman" w:hAnsi="Times New Roman" w:cs="Times New Roman"/>
          <w:lang w:val="x-none"/>
        </w:rPr>
        <w:t xml:space="preserve">    CONTRATADO(A)</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Testemunhas:</w:t>
      </w: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000000" w:rsidRDefault="00686FFA">
      <w:pPr>
        <w:widowControl w:val="0"/>
        <w:autoSpaceDE w:val="0"/>
        <w:autoSpaceDN w:val="0"/>
        <w:adjustRightInd w:val="0"/>
        <w:spacing w:after="0" w:line="240" w:lineRule="auto"/>
        <w:jc w:val="both"/>
        <w:rPr>
          <w:rFonts w:ascii="Times New Roman" w:hAnsi="Times New Roman" w:cs="Times New Roman"/>
          <w:lang w:val="x-none"/>
        </w:rPr>
      </w:pPr>
    </w:p>
    <w:p w:rsidR="00686FFA" w:rsidRDefault="00686FFA">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1._______________________________            2._______________________________</w:t>
      </w:r>
    </w:p>
    <w:sectPr w:rsidR="00686FFA">
      <w:pgSz w:w="11906" w:h="16838"/>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DF"/>
    <w:rsid w:val="000644DF"/>
    <w:rsid w:val="00686F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0280DD-5C1B-4F19-9E61-C6EBFF2B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7366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CPL</dc:creator>
  <cp:keywords/>
  <dc:description/>
  <cp:lastModifiedBy>CPL</cp:lastModifiedBy>
  <cp:revision>2</cp:revision>
  <dcterms:created xsi:type="dcterms:W3CDTF">2020-07-20T15:42:00Z</dcterms:created>
  <dcterms:modified xsi:type="dcterms:W3CDTF">2020-07-20T15:42:00Z</dcterms:modified>
</cp:coreProperties>
</file>